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413" w:rsidRPr="00300ECB" w:rsidP="008815BF">
      <w:pPr>
        <w:ind w:firstLine="567"/>
        <w:jc w:val="right"/>
        <w:rPr>
          <w:sz w:val="24"/>
          <w:szCs w:val="24"/>
        </w:rPr>
      </w:pPr>
      <w:r w:rsidRPr="00300ECB">
        <w:rPr>
          <w:rFonts w:eastAsia="Times New Roman"/>
          <w:bCs/>
          <w:sz w:val="24"/>
          <w:szCs w:val="24"/>
        </w:rPr>
        <w:t xml:space="preserve">Дело </w:t>
      </w:r>
      <w:r w:rsidRPr="00300ECB">
        <w:rPr>
          <w:sz w:val="24"/>
          <w:szCs w:val="24"/>
        </w:rPr>
        <w:t>№ 2-</w:t>
      </w:r>
      <w:r w:rsidRPr="00300ECB" w:rsidR="004368B4">
        <w:rPr>
          <w:sz w:val="24"/>
          <w:szCs w:val="24"/>
        </w:rPr>
        <w:t>582</w:t>
      </w:r>
      <w:r w:rsidRPr="00300ECB" w:rsidR="00E4400E">
        <w:rPr>
          <w:sz w:val="24"/>
          <w:szCs w:val="24"/>
        </w:rPr>
        <w:t>-2002/2025</w:t>
      </w:r>
    </w:p>
    <w:p w:rsidR="00D669B0" w:rsidRPr="00300ECB" w:rsidP="00D669B0">
      <w:pPr>
        <w:keepNext/>
        <w:ind w:right="-58"/>
        <w:jc w:val="center"/>
        <w:outlineLvl w:val="0"/>
        <w:rPr>
          <w:rFonts w:eastAsia="Arial Unicode MS"/>
          <w:bCs/>
          <w:sz w:val="24"/>
          <w:szCs w:val="24"/>
        </w:rPr>
      </w:pPr>
      <w:r w:rsidRPr="00300ECB">
        <w:rPr>
          <w:rFonts w:eastAsia="Arial Unicode MS"/>
          <w:bCs/>
          <w:sz w:val="24"/>
          <w:szCs w:val="24"/>
        </w:rPr>
        <w:t>Р Е Ш Е Н И Е</w:t>
      </w:r>
    </w:p>
    <w:p w:rsidR="007B7413" w:rsidRPr="00300ECB" w:rsidP="007B7413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300ECB">
        <w:rPr>
          <w:rFonts w:eastAsia="Times New Roman"/>
          <w:bCs/>
          <w:sz w:val="24"/>
          <w:szCs w:val="24"/>
        </w:rPr>
        <w:t>Именем Российской Федерации</w:t>
      </w:r>
    </w:p>
    <w:p w:rsidR="007B7413" w:rsidRPr="00300ECB" w:rsidP="00622048">
      <w:pPr>
        <w:ind w:firstLine="567"/>
        <w:jc w:val="center"/>
        <w:rPr>
          <w:rFonts w:eastAsia="Times New Roman"/>
          <w:bCs/>
          <w:sz w:val="24"/>
          <w:szCs w:val="24"/>
        </w:rPr>
      </w:pPr>
      <w:r w:rsidRPr="00300ECB">
        <w:rPr>
          <w:rFonts w:eastAsia="Times New Roman"/>
          <w:bCs/>
          <w:sz w:val="24"/>
          <w:szCs w:val="24"/>
        </w:rPr>
        <w:t>(резолютивная часть)</w:t>
      </w:r>
    </w:p>
    <w:p w:rsidR="00184A4B" w:rsidRPr="00300ECB" w:rsidP="00622048">
      <w:pPr>
        <w:rPr>
          <w:rFonts w:eastAsia="Times New Roman"/>
          <w:bCs/>
          <w:sz w:val="24"/>
          <w:szCs w:val="24"/>
        </w:rPr>
      </w:pPr>
      <w:r w:rsidRPr="00300ECB">
        <w:rPr>
          <w:rFonts w:eastAsia="Times New Roman"/>
          <w:bCs/>
          <w:sz w:val="24"/>
          <w:szCs w:val="24"/>
        </w:rPr>
        <w:t>17 марта</w:t>
      </w:r>
      <w:r w:rsidRPr="00300ECB" w:rsidR="00E4400E">
        <w:rPr>
          <w:rFonts w:eastAsia="Times New Roman"/>
          <w:bCs/>
          <w:sz w:val="24"/>
          <w:szCs w:val="24"/>
        </w:rPr>
        <w:t xml:space="preserve"> 2025</w:t>
      </w:r>
      <w:r w:rsidRPr="00300ECB" w:rsidR="007B7413">
        <w:rPr>
          <w:rFonts w:eastAsia="Times New Roman"/>
          <w:bCs/>
          <w:sz w:val="24"/>
          <w:szCs w:val="24"/>
        </w:rPr>
        <w:t xml:space="preserve"> года                                        </w:t>
      </w:r>
      <w:r w:rsidRPr="00300ECB" w:rsidR="008815BF">
        <w:rPr>
          <w:rFonts w:eastAsia="Times New Roman"/>
          <w:bCs/>
          <w:sz w:val="24"/>
          <w:szCs w:val="24"/>
        </w:rPr>
        <w:t xml:space="preserve">                   </w:t>
      </w:r>
      <w:r w:rsidRPr="00300ECB" w:rsidR="009B2E70">
        <w:rPr>
          <w:rFonts w:eastAsia="Times New Roman"/>
          <w:bCs/>
          <w:sz w:val="24"/>
          <w:szCs w:val="24"/>
        </w:rPr>
        <w:t xml:space="preserve"> </w:t>
      </w:r>
      <w:r w:rsidRPr="00300ECB" w:rsidR="00622048">
        <w:rPr>
          <w:rFonts w:eastAsia="Times New Roman"/>
          <w:bCs/>
          <w:sz w:val="24"/>
          <w:szCs w:val="24"/>
        </w:rPr>
        <w:t xml:space="preserve">             </w:t>
      </w:r>
      <w:r w:rsidRPr="00300ECB" w:rsidR="00A27B77">
        <w:rPr>
          <w:rFonts w:eastAsia="Times New Roman"/>
          <w:bCs/>
          <w:sz w:val="24"/>
          <w:szCs w:val="24"/>
        </w:rPr>
        <w:t xml:space="preserve"> </w:t>
      </w:r>
      <w:r w:rsidRPr="00300ECB" w:rsidR="007B7413">
        <w:rPr>
          <w:rFonts w:eastAsia="Times New Roman"/>
          <w:bCs/>
          <w:sz w:val="24"/>
          <w:szCs w:val="24"/>
        </w:rPr>
        <w:t>г. Нефтеюганск</w:t>
      </w:r>
    </w:p>
    <w:p w:rsidR="007B7413" w:rsidRPr="00300ECB" w:rsidP="007B7413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00ECB">
        <w:rPr>
          <w:sz w:val="24"/>
          <w:szCs w:val="24"/>
        </w:rPr>
        <w:t xml:space="preserve">Мировой судья судебного участка № </w:t>
      </w:r>
      <w:r w:rsidRPr="00300ECB" w:rsidR="00393538">
        <w:rPr>
          <w:sz w:val="24"/>
          <w:szCs w:val="24"/>
        </w:rPr>
        <w:t>2</w:t>
      </w:r>
      <w:r w:rsidRPr="00300ECB">
        <w:rPr>
          <w:sz w:val="24"/>
          <w:szCs w:val="24"/>
        </w:rPr>
        <w:t xml:space="preserve"> Нефтеюганского судебного района Ханты-Мансийского автономного округа-Югры</w:t>
      </w:r>
      <w:r w:rsidRPr="00300ECB" w:rsidR="00417C3A">
        <w:rPr>
          <w:sz w:val="24"/>
          <w:szCs w:val="24"/>
        </w:rPr>
        <w:t xml:space="preserve"> </w:t>
      </w:r>
      <w:r w:rsidRPr="00300ECB" w:rsidR="00393538">
        <w:rPr>
          <w:sz w:val="24"/>
          <w:szCs w:val="24"/>
        </w:rPr>
        <w:t>Таскаева Е.А.</w:t>
      </w:r>
      <w:r w:rsidRPr="00300ECB" w:rsidR="00E46C5A">
        <w:rPr>
          <w:sz w:val="24"/>
          <w:szCs w:val="24"/>
        </w:rPr>
        <w:t xml:space="preserve">, </w:t>
      </w:r>
    </w:p>
    <w:p w:rsidR="007B7413" w:rsidRPr="00300ECB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300ECB">
        <w:rPr>
          <w:sz w:val="24"/>
          <w:szCs w:val="24"/>
        </w:rPr>
        <w:t>при секретаре судебного заседания</w:t>
      </w:r>
      <w:r w:rsidRPr="00300ECB" w:rsidR="00393538">
        <w:rPr>
          <w:sz w:val="24"/>
          <w:szCs w:val="24"/>
        </w:rPr>
        <w:t xml:space="preserve">               </w:t>
      </w:r>
      <w:r w:rsidRPr="00300ECB" w:rsidR="00622048">
        <w:rPr>
          <w:sz w:val="24"/>
          <w:szCs w:val="24"/>
        </w:rPr>
        <w:t xml:space="preserve"> </w:t>
      </w:r>
      <w:r w:rsidRPr="00300ECB" w:rsidR="006D4089">
        <w:rPr>
          <w:sz w:val="24"/>
          <w:szCs w:val="24"/>
        </w:rPr>
        <w:t>Клыковой Л.П</w:t>
      </w:r>
      <w:r w:rsidRPr="00300ECB">
        <w:rPr>
          <w:sz w:val="24"/>
          <w:szCs w:val="24"/>
        </w:rPr>
        <w:t>.,</w:t>
      </w:r>
    </w:p>
    <w:p w:rsidR="004368B4" w:rsidRPr="00300ECB" w:rsidP="007B7413">
      <w:pPr>
        <w:pStyle w:val="BodyTextIndent"/>
        <w:spacing w:after="0"/>
        <w:ind w:left="0" w:firstLine="567"/>
        <w:rPr>
          <w:sz w:val="24"/>
          <w:szCs w:val="24"/>
        </w:rPr>
      </w:pPr>
      <w:r w:rsidRPr="00300ECB">
        <w:rPr>
          <w:sz w:val="24"/>
          <w:szCs w:val="24"/>
        </w:rPr>
        <w:t>с участием ответчика                                        Семенова А.В.,</w:t>
      </w:r>
    </w:p>
    <w:p w:rsidR="00E4400E" w:rsidRPr="00300ECB" w:rsidP="004368B4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00ECB">
        <w:rPr>
          <w:sz w:val="24"/>
          <w:szCs w:val="24"/>
        </w:rPr>
        <w:t>рассмотрев в открытом суде</w:t>
      </w:r>
      <w:r w:rsidRPr="00300ECB">
        <w:rPr>
          <w:sz w:val="24"/>
          <w:szCs w:val="24"/>
        </w:rPr>
        <w:t xml:space="preserve">бном заседании гражданское дело по иску </w:t>
      </w:r>
      <w:r w:rsidRPr="00300ECB" w:rsidR="004368B4">
        <w:rPr>
          <w:rFonts w:eastAsia="Times New Roman"/>
          <w:sz w:val="24"/>
          <w:szCs w:val="24"/>
        </w:rPr>
        <w:t>Щукина В</w:t>
      </w:r>
      <w:r w:rsidRPr="00300ECB" w:rsidR="00300ECB">
        <w:rPr>
          <w:rFonts w:eastAsia="Times New Roman"/>
          <w:sz w:val="24"/>
          <w:szCs w:val="24"/>
        </w:rPr>
        <w:t>.</w:t>
      </w:r>
      <w:r w:rsidRPr="00300ECB" w:rsidR="004368B4">
        <w:rPr>
          <w:rFonts w:eastAsia="Times New Roman"/>
          <w:sz w:val="24"/>
          <w:szCs w:val="24"/>
        </w:rPr>
        <w:t xml:space="preserve"> Л</w:t>
      </w:r>
      <w:r w:rsidRPr="00300ECB" w:rsidR="00300ECB">
        <w:rPr>
          <w:rFonts w:eastAsia="Times New Roman"/>
          <w:sz w:val="24"/>
          <w:szCs w:val="24"/>
        </w:rPr>
        <w:t>.</w:t>
      </w:r>
      <w:r w:rsidRPr="00300ECB" w:rsidR="004368B4">
        <w:rPr>
          <w:rFonts w:eastAsia="Times New Roman"/>
          <w:sz w:val="24"/>
          <w:szCs w:val="24"/>
        </w:rPr>
        <w:t xml:space="preserve"> к </w:t>
      </w:r>
      <w:r w:rsidRPr="00300ECB" w:rsidR="004368B4">
        <w:rPr>
          <w:rFonts w:eastAsia="Times New Roman"/>
          <w:sz w:val="24"/>
          <w:szCs w:val="24"/>
        </w:rPr>
        <w:t>Семёнову</w:t>
      </w:r>
      <w:r w:rsidRPr="00300ECB" w:rsidR="004368B4">
        <w:rPr>
          <w:rFonts w:eastAsia="Times New Roman"/>
          <w:sz w:val="24"/>
          <w:szCs w:val="24"/>
        </w:rPr>
        <w:t xml:space="preserve"> А</w:t>
      </w:r>
      <w:r w:rsidRPr="00300ECB" w:rsidR="00300ECB">
        <w:rPr>
          <w:rFonts w:eastAsia="Times New Roman"/>
          <w:sz w:val="24"/>
          <w:szCs w:val="24"/>
        </w:rPr>
        <w:t>.</w:t>
      </w:r>
      <w:r w:rsidRPr="00300ECB" w:rsidR="004368B4">
        <w:rPr>
          <w:rFonts w:eastAsia="Times New Roman"/>
          <w:sz w:val="24"/>
          <w:szCs w:val="24"/>
        </w:rPr>
        <w:t xml:space="preserve"> В</w:t>
      </w:r>
      <w:r w:rsidRPr="00300ECB" w:rsidR="00300ECB">
        <w:rPr>
          <w:rFonts w:eastAsia="Times New Roman"/>
          <w:sz w:val="24"/>
          <w:szCs w:val="24"/>
        </w:rPr>
        <w:t>.</w:t>
      </w:r>
      <w:r w:rsidRPr="00300ECB" w:rsidR="004368B4">
        <w:rPr>
          <w:rFonts w:eastAsia="Times New Roman"/>
          <w:sz w:val="24"/>
          <w:szCs w:val="24"/>
        </w:rPr>
        <w:t xml:space="preserve"> о возмещении </w:t>
      </w:r>
      <w:r w:rsidRPr="00300ECB" w:rsidR="004368B4">
        <w:rPr>
          <w:rFonts w:eastAsia="Times New Roman"/>
          <w:sz w:val="24"/>
          <w:szCs w:val="24"/>
        </w:rPr>
        <w:t>убытков</w:t>
      </w:r>
      <w:r w:rsidRPr="00300ECB">
        <w:rPr>
          <w:rFonts w:eastAsia="Times New Roman"/>
          <w:sz w:val="24"/>
          <w:szCs w:val="24"/>
        </w:rPr>
        <w:t xml:space="preserve">, </w:t>
      </w:r>
      <w:r w:rsidRPr="00300ECB" w:rsidR="004368B4">
        <w:rPr>
          <w:rFonts w:eastAsia="Times New Roman"/>
          <w:sz w:val="24"/>
          <w:szCs w:val="24"/>
        </w:rPr>
        <w:t xml:space="preserve"> </w:t>
      </w:r>
      <w:r w:rsidRPr="00300ECB" w:rsidR="005F4A28">
        <w:rPr>
          <w:rFonts w:eastAsia="Times New Roman"/>
          <w:sz w:val="24"/>
          <w:szCs w:val="24"/>
        </w:rPr>
        <w:t>взыскании</w:t>
      </w:r>
      <w:r w:rsidRPr="00300ECB" w:rsidR="005F4A28">
        <w:rPr>
          <w:rFonts w:eastAsia="Times New Roman"/>
          <w:sz w:val="24"/>
          <w:szCs w:val="24"/>
        </w:rPr>
        <w:t xml:space="preserve"> </w:t>
      </w:r>
      <w:r w:rsidRPr="00300ECB" w:rsidR="004368B4">
        <w:rPr>
          <w:rFonts w:eastAsia="Times New Roman"/>
          <w:sz w:val="24"/>
          <w:szCs w:val="24"/>
        </w:rPr>
        <w:t xml:space="preserve">почтовых расходов, </w:t>
      </w:r>
      <w:r w:rsidRPr="00300ECB">
        <w:rPr>
          <w:rFonts w:eastAsia="Times New Roman"/>
          <w:sz w:val="24"/>
          <w:szCs w:val="24"/>
        </w:rPr>
        <w:t>расходов по уплате государственной пошлины</w:t>
      </w:r>
      <w:r w:rsidRPr="00300ECB" w:rsidR="00393538">
        <w:rPr>
          <w:sz w:val="24"/>
          <w:szCs w:val="24"/>
        </w:rPr>
        <w:t>,</w:t>
      </w:r>
    </w:p>
    <w:p w:rsidR="00851DD0" w:rsidRPr="00300ECB" w:rsidP="004A453F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sz w:val="24"/>
          <w:szCs w:val="24"/>
        </w:rPr>
      </w:pPr>
      <w:r w:rsidRPr="00300ECB">
        <w:rPr>
          <w:rFonts w:eastAsia="Times New Roman"/>
          <w:sz w:val="24"/>
          <w:szCs w:val="24"/>
        </w:rPr>
        <w:t>УСТАНОВИЛ:</w:t>
      </w:r>
    </w:p>
    <w:p w:rsidR="007B7413" w:rsidRPr="00300ECB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both"/>
        <w:rPr>
          <w:rFonts w:eastAsia="Times New Roman"/>
          <w:sz w:val="24"/>
          <w:szCs w:val="24"/>
        </w:rPr>
      </w:pPr>
      <w:r w:rsidRPr="00300ECB">
        <w:rPr>
          <w:rFonts w:eastAsia="Times New Roman"/>
          <w:sz w:val="24"/>
          <w:szCs w:val="24"/>
        </w:rPr>
        <w:t xml:space="preserve">руководствуясь ст.ст.194-199 ГПК РФ, </w:t>
      </w:r>
    </w:p>
    <w:p w:rsidR="007B7413" w:rsidRPr="00300ECB" w:rsidP="007B7413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</w:p>
    <w:p w:rsidR="007B7413" w:rsidRPr="00300ECB" w:rsidP="00C57536">
      <w:pPr>
        <w:widowControl w:val="0"/>
        <w:tabs>
          <w:tab w:val="left" w:pos="9637"/>
        </w:tabs>
        <w:autoSpaceDE w:val="0"/>
        <w:autoSpaceDN w:val="0"/>
        <w:adjustRightInd w:val="0"/>
        <w:ind w:firstLine="567"/>
        <w:jc w:val="center"/>
        <w:rPr>
          <w:rFonts w:eastAsia="Times New Roman"/>
          <w:bCs/>
          <w:sz w:val="24"/>
          <w:szCs w:val="24"/>
        </w:rPr>
      </w:pPr>
      <w:r w:rsidRPr="00300ECB">
        <w:rPr>
          <w:rFonts w:eastAsia="Times New Roman"/>
          <w:bCs/>
          <w:sz w:val="24"/>
          <w:szCs w:val="24"/>
        </w:rPr>
        <w:t>РЕШИЛ:</w:t>
      </w:r>
    </w:p>
    <w:p w:rsidR="00E4400E" w:rsidRPr="00300ECB" w:rsidP="00E4400E">
      <w:pPr>
        <w:pStyle w:val="BodyTextIndent"/>
        <w:spacing w:after="0"/>
        <w:ind w:left="0" w:firstLine="567"/>
        <w:jc w:val="both"/>
        <w:rPr>
          <w:sz w:val="24"/>
          <w:szCs w:val="24"/>
        </w:rPr>
      </w:pPr>
      <w:r w:rsidRPr="00300ECB">
        <w:rPr>
          <w:sz w:val="24"/>
          <w:szCs w:val="24"/>
        </w:rPr>
        <w:t xml:space="preserve">исковые требования </w:t>
      </w:r>
      <w:r w:rsidRPr="00300ECB" w:rsidR="004368B4">
        <w:rPr>
          <w:rFonts w:eastAsia="Times New Roman"/>
          <w:sz w:val="24"/>
          <w:szCs w:val="24"/>
        </w:rPr>
        <w:t>Щукина В</w:t>
      </w:r>
      <w:r w:rsidRPr="00300ECB" w:rsidR="00300ECB">
        <w:rPr>
          <w:rFonts w:eastAsia="Times New Roman"/>
          <w:sz w:val="24"/>
          <w:szCs w:val="24"/>
        </w:rPr>
        <w:t>.</w:t>
      </w:r>
      <w:r w:rsidRPr="00300ECB" w:rsidR="004368B4">
        <w:rPr>
          <w:rFonts w:eastAsia="Times New Roman"/>
          <w:sz w:val="24"/>
          <w:szCs w:val="24"/>
        </w:rPr>
        <w:t xml:space="preserve"> Л</w:t>
      </w:r>
      <w:r w:rsidRPr="00300ECB" w:rsidR="00300ECB">
        <w:rPr>
          <w:rFonts w:eastAsia="Times New Roman"/>
          <w:sz w:val="24"/>
          <w:szCs w:val="24"/>
        </w:rPr>
        <w:t>.</w:t>
      </w:r>
      <w:r w:rsidRPr="00300ECB" w:rsidR="004368B4">
        <w:rPr>
          <w:rFonts w:eastAsia="Times New Roman"/>
          <w:sz w:val="24"/>
          <w:szCs w:val="24"/>
        </w:rPr>
        <w:t xml:space="preserve"> к </w:t>
      </w:r>
      <w:r w:rsidRPr="00300ECB" w:rsidR="004368B4">
        <w:rPr>
          <w:rFonts w:eastAsia="Times New Roman"/>
          <w:sz w:val="24"/>
          <w:szCs w:val="24"/>
        </w:rPr>
        <w:t>Семёнову</w:t>
      </w:r>
      <w:r w:rsidRPr="00300ECB" w:rsidR="004368B4">
        <w:rPr>
          <w:rFonts w:eastAsia="Times New Roman"/>
          <w:sz w:val="24"/>
          <w:szCs w:val="24"/>
        </w:rPr>
        <w:t xml:space="preserve"> А</w:t>
      </w:r>
      <w:r w:rsidRPr="00300ECB" w:rsidR="00300ECB">
        <w:rPr>
          <w:rFonts w:eastAsia="Times New Roman"/>
          <w:sz w:val="24"/>
          <w:szCs w:val="24"/>
        </w:rPr>
        <w:t>.</w:t>
      </w:r>
      <w:r w:rsidRPr="00300ECB" w:rsidR="004368B4">
        <w:rPr>
          <w:rFonts w:eastAsia="Times New Roman"/>
          <w:sz w:val="24"/>
          <w:szCs w:val="24"/>
        </w:rPr>
        <w:t xml:space="preserve"> В</w:t>
      </w:r>
      <w:r w:rsidRPr="00300ECB" w:rsidR="00300ECB">
        <w:rPr>
          <w:rFonts w:eastAsia="Times New Roman"/>
          <w:sz w:val="24"/>
          <w:szCs w:val="24"/>
        </w:rPr>
        <w:t>.</w:t>
      </w:r>
      <w:r w:rsidRPr="00300ECB" w:rsidR="004368B4">
        <w:rPr>
          <w:rFonts w:eastAsia="Times New Roman"/>
          <w:sz w:val="24"/>
          <w:szCs w:val="24"/>
        </w:rPr>
        <w:t xml:space="preserve"> о возмещении убытков, почтовых расходов, расходов по уплате государственной пошлины</w:t>
      </w:r>
      <w:r w:rsidRPr="00300ECB">
        <w:rPr>
          <w:sz w:val="24"/>
          <w:szCs w:val="24"/>
        </w:rPr>
        <w:t>, удовлетворить</w:t>
      </w:r>
      <w:r w:rsidRPr="00300ECB" w:rsidR="004368B4">
        <w:rPr>
          <w:sz w:val="24"/>
          <w:szCs w:val="24"/>
        </w:rPr>
        <w:t xml:space="preserve"> частично</w:t>
      </w:r>
      <w:r w:rsidRPr="00300ECB">
        <w:rPr>
          <w:sz w:val="24"/>
          <w:szCs w:val="24"/>
        </w:rPr>
        <w:t>.</w:t>
      </w:r>
      <w:r w:rsidRPr="00300ECB">
        <w:rPr>
          <w:sz w:val="24"/>
          <w:szCs w:val="24"/>
        </w:rPr>
        <w:t xml:space="preserve"> </w:t>
      </w:r>
    </w:p>
    <w:p w:rsidR="00E4400E" w:rsidRPr="00300ECB" w:rsidP="004368B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0ECB">
        <w:rPr>
          <w:sz w:val="24"/>
          <w:szCs w:val="24"/>
        </w:rPr>
        <w:t xml:space="preserve">Взыскать с </w:t>
      </w:r>
      <w:r w:rsidRPr="00300ECB" w:rsidR="004368B4">
        <w:rPr>
          <w:rFonts w:eastAsia="Times New Roman"/>
          <w:sz w:val="24"/>
          <w:szCs w:val="24"/>
        </w:rPr>
        <w:t>Семёнова</w:t>
      </w:r>
      <w:r w:rsidRPr="00300ECB" w:rsidR="004368B4">
        <w:rPr>
          <w:rFonts w:eastAsia="Times New Roman"/>
          <w:sz w:val="24"/>
          <w:szCs w:val="24"/>
        </w:rPr>
        <w:t xml:space="preserve"> А</w:t>
      </w:r>
      <w:r w:rsidRPr="00300ECB" w:rsidR="00300ECB">
        <w:rPr>
          <w:rFonts w:eastAsia="Times New Roman"/>
          <w:sz w:val="24"/>
          <w:szCs w:val="24"/>
        </w:rPr>
        <w:t>.</w:t>
      </w:r>
      <w:r w:rsidRPr="00300ECB" w:rsidR="004368B4">
        <w:rPr>
          <w:rFonts w:eastAsia="Times New Roman"/>
          <w:sz w:val="24"/>
          <w:szCs w:val="24"/>
        </w:rPr>
        <w:t xml:space="preserve"> В</w:t>
      </w:r>
      <w:r w:rsidRPr="00300ECB" w:rsidR="00300ECB">
        <w:rPr>
          <w:rFonts w:eastAsia="Times New Roman"/>
          <w:sz w:val="24"/>
          <w:szCs w:val="24"/>
        </w:rPr>
        <w:t>.</w:t>
      </w:r>
      <w:r w:rsidRPr="00300ECB" w:rsidR="004368B4">
        <w:rPr>
          <w:rFonts w:eastAsia="Times New Roman"/>
          <w:sz w:val="24"/>
          <w:szCs w:val="24"/>
        </w:rPr>
        <w:t xml:space="preserve"> </w:t>
      </w:r>
      <w:r w:rsidRPr="00300ECB">
        <w:rPr>
          <w:rFonts w:eastAsia="Times New Roman"/>
          <w:sz w:val="24"/>
          <w:szCs w:val="24"/>
        </w:rPr>
        <w:t xml:space="preserve">(паспорт </w:t>
      </w:r>
      <w:r w:rsidRPr="00300ECB" w:rsidR="00300ECB">
        <w:rPr>
          <w:rFonts w:eastAsia="Times New Roman"/>
          <w:sz w:val="24"/>
          <w:szCs w:val="24"/>
        </w:rPr>
        <w:t>***</w:t>
      </w:r>
      <w:r w:rsidRPr="00300ECB">
        <w:rPr>
          <w:rFonts w:eastAsia="Times New Roman"/>
          <w:sz w:val="24"/>
          <w:szCs w:val="24"/>
        </w:rPr>
        <w:t>)</w:t>
      </w:r>
      <w:r w:rsidRPr="00300ECB">
        <w:rPr>
          <w:rFonts w:eastAsia="Times New Roman"/>
          <w:sz w:val="24"/>
          <w:szCs w:val="24"/>
        </w:rPr>
        <w:t xml:space="preserve"> </w:t>
      </w:r>
      <w:r w:rsidRPr="00300ECB">
        <w:rPr>
          <w:rFonts w:eastAsia="Times New Roman"/>
          <w:sz w:val="24"/>
          <w:szCs w:val="24"/>
        </w:rPr>
        <w:t>в польз</w:t>
      </w:r>
      <w:r w:rsidRPr="00300ECB">
        <w:rPr>
          <w:rFonts w:eastAsia="Times New Roman"/>
          <w:sz w:val="24"/>
          <w:szCs w:val="24"/>
        </w:rPr>
        <w:t xml:space="preserve">у </w:t>
      </w:r>
      <w:r w:rsidRPr="00300ECB" w:rsidR="004368B4">
        <w:rPr>
          <w:rFonts w:eastAsia="Times New Roman"/>
          <w:sz w:val="24"/>
          <w:szCs w:val="24"/>
        </w:rPr>
        <w:t>Щукина В</w:t>
      </w:r>
      <w:r w:rsidRPr="00300ECB" w:rsidR="00300ECB">
        <w:rPr>
          <w:rFonts w:eastAsia="Times New Roman"/>
          <w:sz w:val="24"/>
          <w:szCs w:val="24"/>
        </w:rPr>
        <w:t>.</w:t>
      </w:r>
      <w:r w:rsidRPr="00300ECB" w:rsidR="004368B4">
        <w:rPr>
          <w:rFonts w:eastAsia="Times New Roman"/>
          <w:sz w:val="24"/>
          <w:szCs w:val="24"/>
        </w:rPr>
        <w:t xml:space="preserve"> </w:t>
      </w:r>
      <w:r w:rsidRPr="00300ECB" w:rsidR="004368B4">
        <w:rPr>
          <w:rFonts w:eastAsia="Times New Roman"/>
          <w:sz w:val="24"/>
          <w:szCs w:val="24"/>
        </w:rPr>
        <w:t>Л</w:t>
      </w:r>
      <w:r w:rsidRPr="00300ECB" w:rsidR="00300ECB">
        <w:rPr>
          <w:rFonts w:eastAsia="Times New Roman"/>
          <w:sz w:val="24"/>
          <w:szCs w:val="24"/>
        </w:rPr>
        <w:t>.</w:t>
      </w:r>
      <w:r w:rsidRPr="00300ECB">
        <w:rPr>
          <w:rFonts w:eastAsia="Times New Roman"/>
          <w:sz w:val="24"/>
          <w:szCs w:val="24"/>
        </w:rPr>
        <w:t>(</w:t>
      </w:r>
      <w:r w:rsidRPr="00300ECB" w:rsidR="004368B4">
        <w:rPr>
          <w:rFonts w:eastAsia="Times New Roman"/>
          <w:sz w:val="24"/>
          <w:szCs w:val="24"/>
        </w:rPr>
        <w:t xml:space="preserve">паспорт </w:t>
      </w:r>
      <w:r w:rsidRPr="00300ECB" w:rsidR="00300ECB">
        <w:rPr>
          <w:rFonts w:eastAsia="Times New Roman"/>
          <w:sz w:val="24"/>
          <w:szCs w:val="24"/>
        </w:rPr>
        <w:t>***</w:t>
      </w:r>
      <w:r w:rsidRPr="00300ECB">
        <w:rPr>
          <w:rFonts w:eastAsia="Times New Roman"/>
          <w:sz w:val="24"/>
          <w:szCs w:val="24"/>
        </w:rPr>
        <w:t>)</w:t>
      </w:r>
      <w:r w:rsidRPr="00300ECB">
        <w:rPr>
          <w:sz w:val="24"/>
          <w:szCs w:val="24"/>
        </w:rPr>
        <w:t xml:space="preserve"> </w:t>
      </w:r>
      <w:r w:rsidRPr="00300ECB" w:rsidR="004368B4">
        <w:rPr>
          <w:sz w:val="24"/>
          <w:szCs w:val="24"/>
        </w:rPr>
        <w:t xml:space="preserve">в возмещение убытков 3000 рублей, а также </w:t>
      </w:r>
      <w:r w:rsidRPr="00300ECB" w:rsidR="005F4A28">
        <w:rPr>
          <w:sz w:val="24"/>
          <w:szCs w:val="24"/>
        </w:rPr>
        <w:t xml:space="preserve">взыскать </w:t>
      </w:r>
      <w:r w:rsidRPr="00300ECB" w:rsidR="004368B4">
        <w:rPr>
          <w:sz w:val="24"/>
          <w:szCs w:val="24"/>
        </w:rPr>
        <w:t xml:space="preserve">расходы по оплате услуг представителя в размере 1 000 рублей, почтовые расходы – 91 рубль, </w:t>
      </w:r>
      <w:r w:rsidRPr="00300ECB">
        <w:rPr>
          <w:sz w:val="24"/>
          <w:szCs w:val="24"/>
        </w:rPr>
        <w:t xml:space="preserve">расходы по уплате государственной пошлины в размере </w:t>
      </w:r>
      <w:r w:rsidRPr="00300ECB" w:rsidR="004368B4">
        <w:rPr>
          <w:sz w:val="24"/>
          <w:szCs w:val="24"/>
        </w:rPr>
        <w:t>4 000</w:t>
      </w:r>
      <w:r w:rsidRPr="00300ECB">
        <w:rPr>
          <w:sz w:val="24"/>
          <w:szCs w:val="24"/>
        </w:rPr>
        <w:t xml:space="preserve"> руб</w:t>
      </w:r>
      <w:r w:rsidRPr="00300ECB">
        <w:rPr>
          <w:sz w:val="24"/>
          <w:szCs w:val="24"/>
        </w:rPr>
        <w:t xml:space="preserve">лей, всего: </w:t>
      </w:r>
      <w:r w:rsidRPr="00300ECB" w:rsidR="004368B4">
        <w:rPr>
          <w:sz w:val="24"/>
          <w:szCs w:val="24"/>
        </w:rPr>
        <w:t>8 091 рубль</w:t>
      </w:r>
      <w:r w:rsidRPr="00300ECB">
        <w:rPr>
          <w:sz w:val="24"/>
          <w:szCs w:val="24"/>
        </w:rPr>
        <w:t>.</w:t>
      </w:r>
    </w:p>
    <w:p w:rsidR="004368B4" w:rsidRPr="00300ECB" w:rsidP="004368B4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00ECB">
        <w:rPr>
          <w:sz w:val="24"/>
          <w:szCs w:val="24"/>
        </w:rPr>
        <w:t xml:space="preserve">В удовлетворении остальной части исковых требований </w:t>
      </w:r>
      <w:r w:rsidRPr="00300ECB">
        <w:rPr>
          <w:rFonts w:eastAsia="Times New Roman"/>
          <w:sz w:val="24"/>
          <w:szCs w:val="24"/>
        </w:rPr>
        <w:t xml:space="preserve">Щукина Владимира Леонтьевича к Семёнову Андрею Викторовичу о возмещении убытков, </w:t>
      </w:r>
      <w:r w:rsidRPr="00300ECB" w:rsidR="005F4A28">
        <w:rPr>
          <w:rFonts w:eastAsia="Times New Roman"/>
          <w:sz w:val="24"/>
          <w:szCs w:val="24"/>
        </w:rPr>
        <w:t xml:space="preserve">взыскании </w:t>
      </w:r>
      <w:r w:rsidRPr="00300ECB">
        <w:rPr>
          <w:rFonts w:eastAsia="Times New Roman"/>
          <w:sz w:val="24"/>
          <w:szCs w:val="24"/>
        </w:rPr>
        <w:t>почтовых расходов, расходов по уплате государственной пошлины, отказать.</w:t>
      </w:r>
    </w:p>
    <w:p w:rsidR="002435C4" w:rsidRPr="00300ECB" w:rsidP="002435C4">
      <w:pPr>
        <w:ind w:firstLine="567"/>
        <w:jc w:val="both"/>
        <w:rPr>
          <w:i/>
          <w:sz w:val="24"/>
          <w:szCs w:val="24"/>
        </w:rPr>
      </w:pPr>
      <w:r w:rsidRPr="00300ECB">
        <w:rPr>
          <w:sz w:val="24"/>
          <w:szCs w:val="24"/>
        </w:rPr>
        <w:t>Решение может б</w:t>
      </w:r>
      <w:r w:rsidRPr="00300ECB">
        <w:rPr>
          <w:sz w:val="24"/>
          <w:szCs w:val="24"/>
        </w:rPr>
        <w:t>ыть обжаловано в течение месяца со дня принятия решения суда в окончательной форме в апелляционном порядке в Нефтеюганский районный суд Ханты-Мансийского автономного округа – Югры с подачей жалобы через мирового судью.</w:t>
      </w:r>
    </w:p>
    <w:p w:rsidR="002435C4" w:rsidRPr="00300ECB" w:rsidP="002435C4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eastAsia="en-US"/>
        </w:rPr>
      </w:pPr>
      <w:r w:rsidRPr="00300ECB">
        <w:rPr>
          <w:sz w:val="24"/>
          <w:szCs w:val="24"/>
          <w:lang w:eastAsia="en-US"/>
        </w:rPr>
        <w:t>Разъяснить сторонам, что мировым судь</w:t>
      </w:r>
      <w:r w:rsidRPr="00300ECB">
        <w:rPr>
          <w:sz w:val="24"/>
          <w:szCs w:val="24"/>
          <w:lang w:eastAsia="en-US"/>
        </w:rPr>
        <w:t>ей не составлено мотивированное решение суда по рассмотренному делу. Лица, участвующие в деле, но не присутствовавшие в судебном заседании вправе в течении пятнадцати дней со дня объявления резолютивной части решения суда обратиться к мировому судье с заяв</w:t>
      </w:r>
      <w:r w:rsidRPr="00300ECB">
        <w:rPr>
          <w:sz w:val="24"/>
          <w:szCs w:val="24"/>
          <w:lang w:eastAsia="en-US"/>
        </w:rPr>
        <w:t>лением о составлении мотивированного решения суда, а лица, участвующие в судебном заседании в течении трех дней со дня объявления резолютивной части решения.</w:t>
      </w:r>
    </w:p>
    <w:p w:rsidR="002435C4" w:rsidRPr="00300ECB" w:rsidP="002435C4">
      <w:pPr>
        <w:autoSpaceDE w:val="0"/>
        <w:autoSpaceDN w:val="0"/>
        <w:adjustRightInd w:val="0"/>
        <w:ind w:firstLine="567"/>
        <w:jc w:val="both"/>
        <w:rPr>
          <w:i/>
          <w:sz w:val="24"/>
          <w:szCs w:val="24"/>
          <w:lang w:eastAsia="en-US"/>
        </w:rPr>
      </w:pPr>
    </w:p>
    <w:p w:rsidR="002435C4" w:rsidRPr="00300ECB" w:rsidP="002435C4">
      <w:pPr>
        <w:pStyle w:val="BodyText"/>
        <w:ind w:right="-144"/>
        <w:rPr>
          <w:sz w:val="24"/>
          <w:szCs w:val="24"/>
        </w:rPr>
      </w:pPr>
      <w:r w:rsidRPr="00300ECB">
        <w:rPr>
          <w:sz w:val="24"/>
          <w:szCs w:val="24"/>
        </w:rPr>
        <w:t>М</w:t>
      </w:r>
      <w:r w:rsidRPr="00300ECB" w:rsidR="00A54788">
        <w:rPr>
          <w:sz w:val="24"/>
          <w:szCs w:val="24"/>
        </w:rPr>
        <w:t xml:space="preserve">ировой судья                                                 </w:t>
      </w:r>
      <w:r w:rsidRPr="00300ECB" w:rsidR="00A54788">
        <w:rPr>
          <w:sz w:val="24"/>
          <w:szCs w:val="24"/>
        </w:rPr>
        <w:t>Е.А.Таскаева</w:t>
      </w:r>
    </w:p>
    <w:p w:rsidR="00300ECB" w:rsidRPr="00300ECB" w:rsidP="00300ECB">
      <w:pPr>
        <w:pStyle w:val="BodyText"/>
        <w:spacing w:after="0"/>
        <w:ind w:right="-144"/>
        <w:rPr>
          <w:sz w:val="24"/>
          <w:szCs w:val="24"/>
        </w:rPr>
      </w:pPr>
      <w:r w:rsidRPr="00300ECB">
        <w:rPr>
          <w:sz w:val="24"/>
          <w:szCs w:val="24"/>
        </w:rPr>
        <w:br/>
      </w:r>
    </w:p>
    <w:p w:rsidR="00BE1C8B" w:rsidRPr="00300ECB" w:rsidP="00831015">
      <w:pPr>
        <w:pStyle w:val="BodyText"/>
        <w:spacing w:after="0"/>
        <w:ind w:right="-144"/>
        <w:rPr>
          <w:sz w:val="24"/>
          <w:szCs w:val="24"/>
        </w:rPr>
      </w:pPr>
    </w:p>
    <w:sectPr w:rsidSect="006D4089">
      <w:headerReference w:type="default" r:id="rId4"/>
      <w:pgSz w:w="11909" w:h="16834"/>
      <w:pgMar w:top="851" w:right="851" w:bottom="851" w:left="1588" w:header="284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4D4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04"/>
    <w:rsid w:val="00033E9F"/>
    <w:rsid w:val="000F4695"/>
    <w:rsid w:val="00184A4B"/>
    <w:rsid w:val="001954D3"/>
    <w:rsid w:val="001C5E13"/>
    <w:rsid w:val="001D6D2C"/>
    <w:rsid w:val="002125F6"/>
    <w:rsid w:val="002435C4"/>
    <w:rsid w:val="002519A6"/>
    <w:rsid w:val="002830E3"/>
    <w:rsid w:val="002A6574"/>
    <w:rsid w:val="002C19BD"/>
    <w:rsid w:val="00300ECB"/>
    <w:rsid w:val="003255E9"/>
    <w:rsid w:val="0032755F"/>
    <w:rsid w:val="00342615"/>
    <w:rsid w:val="00361504"/>
    <w:rsid w:val="00393538"/>
    <w:rsid w:val="003A74AF"/>
    <w:rsid w:val="003D4D73"/>
    <w:rsid w:val="00417C3A"/>
    <w:rsid w:val="004368B4"/>
    <w:rsid w:val="0045570E"/>
    <w:rsid w:val="004A453F"/>
    <w:rsid w:val="004A4955"/>
    <w:rsid w:val="004B1409"/>
    <w:rsid w:val="00507BF9"/>
    <w:rsid w:val="005A4060"/>
    <w:rsid w:val="005E6F73"/>
    <w:rsid w:val="005F4A28"/>
    <w:rsid w:val="006069EE"/>
    <w:rsid w:val="00622048"/>
    <w:rsid w:val="00623863"/>
    <w:rsid w:val="00624CFB"/>
    <w:rsid w:val="00633392"/>
    <w:rsid w:val="006D4089"/>
    <w:rsid w:val="006F1DF8"/>
    <w:rsid w:val="007149AA"/>
    <w:rsid w:val="00741C19"/>
    <w:rsid w:val="00796306"/>
    <w:rsid w:val="007B7413"/>
    <w:rsid w:val="007F2BFF"/>
    <w:rsid w:val="00804575"/>
    <w:rsid w:val="00831015"/>
    <w:rsid w:val="00851DD0"/>
    <w:rsid w:val="00861B9D"/>
    <w:rsid w:val="00876E6C"/>
    <w:rsid w:val="008815BF"/>
    <w:rsid w:val="008F4D33"/>
    <w:rsid w:val="009039D6"/>
    <w:rsid w:val="0093007E"/>
    <w:rsid w:val="009A5973"/>
    <w:rsid w:val="009B128E"/>
    <w:rsid w:val="009B2E70"/>
    <w:rsid w:val="009C4541"/>
    <w:rsid w:val="009E1B6D"/>
    <w:rsid w:val="00A27B77"/>
    <w:rsid w:val="00A54788"/>
    <w:rsid w:val="00A94A74"/>
    <w:rsid w:val="00B34801"/>
    <w:rsid w:val="00B8415D"/>
    <w:rsid w:val="00B9551C"/>
    <w:rsid w:val="00BB4C90"/>
    <w:rsid w:val="00BE1C8B"/>
    <w:rsid w:val="00BF4D44"/>
    <w:rsid w:val="00C4079E"/>
    <w:rsid w:val="00C57536"/>
    <w:rsid w:val="00C80E9B"/>
    <w:rsid w:val="00D1227C"/>
    <w:rsid w:val="00D63031"/>
    <w:rsid w:val="00D669B0"/>
    <w:rsid w:val="00DA2FA8"/>
    <w:rsid w:val="00DC354A"/>
    <w:rsid w:val="00DF2E54"/>
    <w:rsid w:val="00DF5C2B"/>
    <w:rsid w:val="00E17A33"/>
    <w:rsid w:val="00E423FA"/>
    <w:rsid w:val="00E4400E"/>
    <w:rsid w:val="00E46C5A"/>
    <w:rsid w:val="00E81F79"/>
    <w:rsid w:val="00EA4511"/>
    <w:rsid w:val="00EB2CC7"/>
    <w:rsid w:val="00F17916"/>
    <w:rsid w:val="00F603E1"/>
    <w:rsid w:val="00F752F5"/>
    <w:rsid w:val="00F76A9F"/>
    <w:rsid w:val="00F810A9"/>
    <w:rsid w:val="00FA37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71A9E5-AE9C-4E29-8FC7-802599AF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7413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7B7413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7B7413"/>
    <w:pPr>
      <w:jc w:val="both"/>
    </w:pPr>
    <w:rPr>
      <w:rFonts w:ascii="Tahoma" w:eastAsia="Times New Roman" w:hAnsi="Tahoma"/>
      <w:color w:val="000000"/>
      <w:sz w:val="22"/>
    </w:rPr>
  </w:style>
  <w:style w:type="character" w:customStyle="1" w:styleId="2">
    <w:name w:val="Основной текст 2 Знак"/>
    <w:basedOn w:val="DefaultParagraphFont"/>
    <w:link w:val="BodyText2"/>
    <w:rsid w:val="007B7413"/>
    <w:rPr>
      <w:rFonts w:ascii="Tahoma" w:eastAsia="Times New Roman" w:hAnsi="Tahoma" w:cs="Times New Roman"/>
      <w:color w:val="00000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7B7413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B74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3480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34801"/>
    <w:rPr>
      <w:rFonts w:ascii="Segoe UI" w:eastAsia="Calibri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417C3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17C3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3"/>
    <w:uiPriority w:val="99"/>
    <w:unhideWhenUsed/>
    <w:rsid w:val="002435C4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2435C4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